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17" w:rsidRDefault="00ED3FD0" w:rsidP="00A43D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 </w:t>
      </w:r>
    </w:p>
    <w:p w:rsidR="00A43D08" w:rsidRPr="00954BD8" w:rsidRDefault="00A43D08" w:rsidP="00A936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u w:val="single"/>
        </w:rPr>
      </w:pPr>
      <w:r w:rsidRPr="00954BD8"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u w:val="single"/>
        </w:rPr>
        <w:t>DEZ MOTIVOS PARA NÃO DESISTIR</w:t>
      </w:r>
    </w:p>
    <w:p w:rsidR="004142F0" w:rsidRDefault="004142F0" w:rsidP="00A936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O que é desistir? A palavra vem do latim “desistere”, que significa não prosseguir,</w:t>
      </w:r>
    </w:p>
    <w:p w:rsidR="00A43D08" w:rsidRDefault="003A7975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Renunciar</w:t>
      </w:r>
      <w:r w:rsidR="00A43D08">
        <w:rPr>
          <w:rFonts w:ascii="TimesNewRomanPSMT" w:hAnsi="TimesNewRomanPSMT" w:cs="TimesNewRomanPSMT"/>
          <w:color w:val="000000"/>
          <w:sz w:val="23"/>
          <w:szCs w:val="23"/>
        </w:rPr>
        <w:t>. Quando aceitamos o Senhorio de Jesus sobre nossas vidas,</w:t>
      </w:r>
      <w:r w:rsidR="00ED3FD0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proofErr w:type="spellStart"/>
      <w:proofErr w:type="gramStart"/>
      <w:r w:rsidR="00ED3FD0" w:rsidRPr="00ED3FD0">
        <w:rPr>
          <w:rFonts w:ascii="TimesNewRomanPSMT" w:hAnsi="TimesNewRomanPSMT" w:cs="TimesNewRomanPSMT"/>
          <w:color w:val="FF0000"/>
          <w:sz w:val="23"/>
          <w:szCs w:val="23"/>
        </w:rPr>
        <w:t>Mt</w:t>
      </w:r>
      <w:proofErr w:type="spellEnd"/>
      <w:proofErr w:type="gramEnd"/>
      <w:r w:rsidR="00ED3FD0" w:rsidRPr="00ED3FD0">
        <w:rPr>
          <w:rFonts w:ascii="TimesNewRomanPSMT" w:hAnsi="TimesNewRomanPSMT" w:cs="TimesNewRomanPSMT"/>
          <w:color w:val="FF0000"/>
          <w:sz w:val="23"/>
          <w:szCs w:val="23"/>
        </w:rPr>
        <w:t>. 11:29</w:t>
      </w:r>
      <w:r w:rsidR="00A43D08">
        <w:rPr>
          <w:rFonts w:ascii="TimesNewRomanPSMT" w:hAnsi="TimesNewRomanPSMT" w:cs="TimesNewRomanPSMT"/>
          <w:color w:val="000000"/>
          <w:sz w:val="23"/>
          <w:szCs w:val="23"/>
        </w:rPr>
        <w:t xml:space="preserve"> temos de abrir</w:t>
      </w:r>
    </w:p>
    <w:p w:rsidR="00A43D08" w:rsidRDefault="003A7975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Mão</w:t>
      </w:r>
      <w:r w:rsidR="00A43D08">
        <w:rPr>
          <w:rFonts w:ascii="TimesNewRomanPSMT" w:hAnsi="TimesNewRomanPSMT" w:cs="TimesNewRomanPSMT"/>
          <w:color w:val="000000"/>
          <w:sz w:val="23"/>
          <w:szCs w:val="23"/>
        </w:rPr>
        <w:t xml:space="preserve"> de muitas coisas, dando lugar a novas atitudes, novos pensamentos, enfim, dando</w:t>
      </w:r>
    </w:p>
    <w:p w:rsidR="00A43D08" w:rsidRDefault="003A7975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Lugar</w:t>
      </w:r>
      <w:r w:rsidR="00A43D08">
        <w:rPr>
          <w:rFonts w:ascii="TimesNewRomanPSMT" w:hAnsi="TimesNewRomanPSMT" w:cs="TimesNewRomanPSMT"/>
          <w:color w:val="000000"/>
          <w:sz w:val="23"/>
          <w:szCs w:val="23"/>
        </w:rPr>
        <w:t xml:space="preserve"> ao NOVO HOMEM. A Bíblia nos dá inúmeros motivos, pelo qual jamais</w:t>
      </w:r>
    </w:p>
    <w:p w:rsidR="00A43D08" w:rsidRDefault="003A7975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Devemos</w:t>
      </w:r>
      <w:r w:rsidR="00A43D08">
        <w:rPr>
          <w:rFonts w:ascii="TimesNewRomanPSMT" w:hAnsi="TimesNewRomanPSMT" w:cs="TimesNewRomanPSMT"/>
          <w:color w:val="000000"/>
          <w:sz w:val="23"/>
          <w:szCs w:val="23"/>
        </w:rPr>
        <w:t xml:space="preserve"> desistir e tenho tomado posse de alguns deles para conseguir superar as</w:t>
      </w:r>
    </w:p>
    <w:p w:rsidR="00A43D08" w:rsidRDefault="003A7975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Dificuldades</w:t>
      </w:r>
      <w:r w:rsidR="00A43D08">
        <w:rPr>
          <w:rFonts w:ascii="TimesNewRomanPSMT" w:hAnsi="TimesNewRomanPSMT" w:cs="TimesNewRomanPSMT"/>
          <w:color w:val="000000"/>
          <w:sz w:val="23"/>
          <w:szCs w:val="23"/>
        </w:rPr>
        <w:t xml:space="preserve"> quando as mesmas me sobrevêm: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</w:p>
    <w:p w:rsidR="00A43D08" w:rsidRPr="00ED3FD0" w:rsidRDefault="00A43D08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Primeiramente creio na fidelidade de Deus nas sua</w:t>
      </w:r>
      <w:r w:rsidR="001F3578">
        <w:rPr>
          <w:rFonts w:ascii="TimesNewRomanPSMT" w:hAnsi="TimesNewRomanPSMT" w:cs="TimesNewRomanPSMT"/>
          <w:color w:val="000000"/>
          <w:sz w:val="23"/>
          <w:szCs w:val="23"/>
        </w:rPr>
        <w:t>s</w:t>
      </w:r>
      <w:r w:rsidR="00ED3FD0">
        <w:rPr>
          <w:rFonts w:ascii="TimesNewRomanPSMT" w:hAnsi="TimesNewRomanPSMT" w:cs="TimesNewRomanPSMT"/>
          <w:color w:val="000000"/>
          <w:sz w:val="23"/>
          <w:szCs w:val="23"/>
        </w:rPr>
        <w:t xml:space="preserve"> promessas e </w:t>
      </w:r>
      <w:proofErr w:type="gramStart"/>
      <w:r w:rsidR="00ED3FD0">
        <w:rPr>
          <w:rFonts w:ascii="TimesNewRomanPSMT" w:hAnsi="TimesNewRomanPSMT" w:cs="TimesNewRomanPSMT"/>
          <w:color w:val="000000"/>
          <w:sz w:val="23"/>
          <w:szCs w:val="23"/>
        </w:rPr>
        <w:t>palavras.</w:t>
      </w:r>
      <w:proofErr w:type="gramEnd"/>
      <w:r w:rsidRPr="00ED3FD0">
        <w:rPr>
          <w:rFonts w:ascii="TimesNewRomanPSMT" w:hAnsi="TimesNewRomanPSMT" w:cs="TimesNewRomanPSMT"/>
          <w:color w:val="FF0000"/>
          <w:sz w:val="23"/>
          <w:szCs w:val="23"/>
        </w:rPr>
        <w:t>Samuel</w:t>
      </w:r>
    </w:p>
    <w:p w:rsidR="00A43D08" w:rsidRDefault="006F067A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 w:rsidRPr="00ED3FD0">
        <w:rPr>
          <w:rFonts w:ascii="TimesNewRomanPSMT" w:hAnsi="TimesNewRomanPSMT" w:cs="TimesNewRomanPSMT"/>
          <w:color w:val="FF0000"/>
          <w:sz w:val="23"/>
          <w:szCs w:val="23"/>
        </w:rPr>
        <w:t>22:31</w:t>
      </w:r>
      <w:r w:rsidR="00A43D08" w:rsidRPr="00ED3FD0">
        <w:rPr>
          <w:rFonts w:ascii="TimesNewRomanPSMT" w:hAnsi="TimesNewRomanPSMT" w:cs="TimesNewRomanPSMT"/>
          <w:color w:val="FF0000"/>
          <w:sz w:val="23"/>
          <w:szCs w:val="23"/>
        </w:rPr>
        <w:t xml:space="preserve"> </w:t>
      </w:r>
      <w:r w:rsidR="00A43D08">
        <w:rPr>
          <w:rFonts w:ascii="TimesNewRomanPSMT" w:hAnsi="TimesNewRomanPSMT" w:cs="TimesNewRomanPSMT"/>
          <w:color w:val="000000"/>
          <w:sz w:val="23"/>
          <w:szCs w:val="23"/>
        </w:rPr>
        <w:t>“</w:t>
      </w:r>
      <w:r w:rsidR="00A43D08">
        <w:rPr>
          <w:rFonts w:ascii="ArialMT" w:hAnsi="ArialMT" w:cs="ArialMT"/>
          <w:color w:val="010000"/>
          <w:sz w:val="19"/>
          <w:szCs w:val="19"/>
        </w:rPr>
        <w:t xml:space="preserve">Quanto a Deus, o seu caminho é perfeito, e a palavra do Senhor é </w:t>
      </w:r>
      <w:r w:rsidR="00A43D08">
        <w:rPr>
          <w:rFonts w:ascii="Arial-BoldMT" w:hAnsi="Arial-BoldMT" w:cs="Arial-BoldMT"/>
          <w:b/>
          <w:bCs/>
          <w:color w:val="000081"/>
          <w:sz w:val="21"/>
          <w:szCs w:val="21"/>
        </w:rPr>
        <w:t>fiel</w:t>
      </w:r>
      <w:r w:rsidR="00A43D08">
        <w:rPr>
          <w:rFonts w:ascii="ArialMT" w:hAnsi="ArialMT" w:cs="ArialMT"/>
          <w:color w:val="010000"/>
          <w:sz w:val="19"/>
          <w:szCs w:val="19"/>
        </w:rPr>
        <w:t>; é ele o</w:t>
      </w:r>
    </w:p>
    <w:p w:rsidR="00A43D08" w:rsidRDefault="0068129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“Escudo de todos os que nele se refugiam”</w:t>
      </w:r>
      <w:r w:rsidR="00A43D08">
        <w:rPr>
          <w:rFonts w:ascii="ArialMT" w:hAnsi="ArialMT" w:cs="ArialMT"/>
          <w:color w:val="010000"/>
          <w:sz w:val="19"/>
          <w:szCs w:val="19"/>
        </w:rPr>
        <w:t>.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Mesmo quando sou ridicularizado, maltratado, procuro lembrar o que Jesus falou</w:t>
      </w:r>
    </w:p>
    <w:p w:rsidR="00A43D08" w:rsidRDefault="0068129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Em</w:t>
      </w:r>
      <w:r w:rsidR="00A43D08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 w:rsidR="00A43D08" w:rsidRPr="00ED3FD0">
        <w:rPr>
          <w:rFonts w:ascii="TimesNewRomanPSMT" w:hAnsi="TimesNewRomanPSMT" w:cs="TimesNewRomanPSMT"/>
          <w:color w:val="FF0000"/>
          <w:sz w:val="23"/>
          <w:szCs w:val="23"/>
        </w:rPr>
        <w:t xml:space="preserve">Mateus </w:t>
      </w:r>
      <w:proofErr w:type="gramStart"/>
      <w:r w:rsidR="00243BCC" w:rsidRPr="00ED3FD0">
        <w:rPr>
          <w:rFonts w:ascii="TimesNewRomanPSMT" w:hAnsi="TimesNewRomanPSMT" w:cs="TimesNewRomanPSMT"/>
          <w:color w:val="FF0000"/>
          <w:sz w:val="23"/>
          <w:szCs w:val="23"/>
        </w:rPr>
        <w:t>10:22</w:t>
      </w:r>
      <w:proofErr w:type="gramEnd"/>
      <w:r w:rsidR="00A43D08">
        <w:rPr>
          <w:rFonts w:ascii="TimesNewRomanPSMT" w:hAnsi="TimesNewRomanPSMT" w:cs="TimesNewRomanPSMT"/>
          <w:color w:val="000000"/>
          <w:sz w:val="23"/>
          <w:szCs w:val="23"/>
        </w:rPr>
        <w:t xml:space="preserve"> “</w:t>
      </w:r>
      <w:r w:rsidR="00A43D08">
        <w:rPr>
          <w:rFonts w:ascii="ArialMT" w:hAnsi="ArialMT" w:cs="ArialMT"/>
          <w:color w:val="010000"/>
          <w:sz w:val="19"/>
          <w:szCs w:val="19"/>
        </w:rPr>
        <w:t>E sereis odiados de todos por causa do meu nome, mas aquele que</w:t>
      </w:r>
    </w:p>
    <w:p w:rsidR="00A43D08" w:rsidRDefault="0068129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“Perseverar até o fim, esse será salvo.”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Muitas vezes fico pensando na fé que Abraão teve para que com quase 100 anos crer na</w:t>
      </w:r>
    </w:p>
    <w:p w:rsidR="00A43D08" w:rsidRDefault="0068129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Promessa</w:t>
      </w:r>
      <w:r w:rsidR="00A43D08">
        <w:rPr>
          <w:rFonts w:ascii="ArialMT" w:hAnsi="ArialMT" w:cs="ArialMT"/>
          <w:color w:val="010000"/>
          <w:sz w:val="19"/>
          <w:szCs w:val="19"/>
        </w:rPr>
        <w:t xml:space="preserve"> de Deus para sua vida. </w:t>
      </w:r>
      <w:r w:rsidR="00A43D08" w:rsidRPr="00ED3FD0">
        <w:rPr>
          <w:rFonts w:ascii="ArialMT" w:hAnsi="ArialMT" w:cs="ArialMT"/>
          <w:color w:val="FF0000"/>
          <w:sz w:val="19"/>
          <w:szCs w:val="19"/>
        </w:rPr>
        <w:t xml:space="preserve">Gn </w:t>
      </w:r>
      <w:proofErr w:type="gramStart"/>
      <w:r w:rsidR="00243BCC" w:rsidRPr="00ED3FD0">
        <w:rPr>
          <w:rFonts w:ascii="ArialMT" w:hAnsi="ArialMT" w:cs="ArialMT"/>
          <w:color w:val="FF0000"/>
          <w:sz w:val="19"/>
          <w:szCs w:val="19"/>
        </w:rPr>
        <w:t>17:16</w:t>
      </w:r>
      <w:proofErr w:type="gramEnd"/>
      <w:r w:rsidR="00243BCC">
        <w:rPr>
          <w:rFonts w:ascii="ArialMT" w:hAnsi="ArialMT" w:cs="ArialMT"/>
          <w:color w:val="010000"/>
          <w:sz w:val="19"/>
          <w:szCs w:val="19"/>
        </w:rPr>
        <w:t xml:space="preserve"> </w:t>
      </w:r>
      <w:r w:rsidR="00A43D08">
        <w:rPr>
          <w:rFonts w:ascii="ArialMT" w:hAnsi="ArialMT" w:cs="ArialMT"/>
          <w:color w:val="010000"/>
          <w:sz w:val="19"/>
          <w:szCs w:val="19"/>
        </w:rPr>
        <w:t xml:space="preserve">, </w:t>
      </w:r>
      <w:r w:rsidR="00C72587">
        <w:rPr>
          <w:rFonts w:ascii="ArialMT" w:hAnsi="ArialMT" w:cs="ArialMT"/>
          <w:color w:val="010000"/>
          <w:sz w:val="19"/>
          <w:szCs w:val="19"/>
        </w:rPr>
        <w:t>talvez</w:t>
      </w:r>
      <w:r w:rsidR="00A43D08">
        <w:rPr>
          <w:rFonts w:ascii="ArialMT" w:hAnsi="ArialMT" w:cs="ArialMT"/>
          <w:color w:val="010000"/>
          <w:sz w:val="19"/>
          <w:szCs w:val="19"/>
        </w:rPr>
        <w:t xml:space="preserve"> até tenha sido ridicularizado, mas ele</w:t>
      </w:r>
    </w:p>
    <w:p w:rsidR="00A43D08" w:rsidRDefault="0068129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Creu</w:t>
      </w:r>
      <w:r w:rsidR="00A43D08">
        <w:rPr>
          <w:rFonts w:ascii="ArialMT" w:hAnsi="ArialMT" w:cs="ArialMT"/>
          <w:color w:val="010000"/>
          <w:sz w:val="19"/>
          <w:szCs w:val="19"/>
        </w:rPr>
        <w:t>, e assim conquistou o seu legado.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Muitas vezes somos questionados, e a bíblia me mostra que Deus é um Deus que usa as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coisas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tolas para confundir as sabias, assim como foi com o profeta Amós, homem simples,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mas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que não temeu ao poderoso sacerdote Amazias. </w:t>
      </w:r>
      <w:r w:rsidRPr="00ED3FD0">
        <w:rPr>
          <w:rFonts w:ascii="ArialMT" w:hAnsi="ArialMT" w:cs="ArialMT"/>
          <w:color w:val="FF0000"/>
          <w:sz w:val="19"/>
          <w:szCs w:val="19"/>
        </w:rPr>
        <w:t>Amós 7: 14 e 15</w:t>
      </w:r>
      <w:r>
        <w:rPr>
          <w:rFonts w:ascii="ArialMT" w:hAnsi="ArialMT" w:cs="ArialMT"/>
          <w:color w:val="010000"/>
          <w:sz w:val="19"/>
          <w:szCs w:val="19"/>
        </w:rPr>
        <w:t>.</w:t>
      </w:r>
    </w:p>
    <w:p w:rsidR="000163D7" w:rsidRDefault="000163D7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 xml:space="preserve">Gosto de </w:t>
      </w:r>
      <w:proofErr w:type="gramStart"/>
      <w:r>
        <w:rPr>
          <w:rFonts w:ascii="ArialMT" w:hAnsi="ArialMT" w:cs="ArialMT"/>
          <w:color w:val="010000"/>
          <w:sz w:val="19"/>
          <w:szCs w:val="19"/>
        </w:rPr>
        <w:t>lembrar do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livro de Rute, quando </w:t>
      </w:r>
      <w:r w:rsidR="00C72587">
        <w:rPr>
          <w:rFonts w:ascii="ArialMT" w:hAnsi="ArialMT" w:cs="ArialMT"/>
          <w:color w:val="010000"/>
          <w:sz w:val="19"/>
          <w:szCs w:val="19"/>
        </w:rPr>
        <w:t>Eli meleque</w:t>
      </w:r>
      <w:r>
        <w:rPr>
          <w:rFonts w:ascii="ArialMT" w:hAnsi="ArialMT" w:cs="ArialMT"/>
          <w:color w:val="010000"/>
          <w:sz w:val="19"/>
          <w:szCs w:val="19"/>
        </w:rPr>
        <w:t xml:space="preserve"> e sua esposa Noemi saem de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 xml:space="preserve">Belém (que significa Casa do pão), e vão procurar alimento em outras terras. </w:t>
      </w:r>
      <w:r w:rsidRPr="00ED3FD0">
        <w:rPr>
          <w:rFonts w:ascii="ArialMT" w:hAnsi="ArialMT" w:cs="ArialMT"/>
          <w:color w:val="FF0000"/>
          <w:sz w:val="19"/>
          <w:szCs w:val="19"/>
        </w:rPr>
        <w:t xml:space="preserve">(Rute 1:1 e </w:t>
      </w:r>
      <w:proofErr w:type="gramStart"/>
      <w:r w:rsidRPr="00ED3FD0">
        <w:rPr>
          <w:rFonts w:ascii="ArialMT" w:hAnsi="ArialMT" w:cs="ArialMT"/>
          <w:color w:val="FF0000"/>
          <w:sz w:val="19"/>
          <w:szCs w:val="19"/>
        </w:rPr>
        <w:t>2</w:t>
      </w:r>
      <w:proofErr w:type="gramEnd"/>
      <w:r w:rsidRPr="00ED3FD0">
        <w:rPr>
          <w:rFonts w:ascii="ArialMT" w:hAnsi="ArialMT" w:cs="ArialMT"/>
          <w:color w:val="FF0000"/>
          <w:sz w:val="19"/>
          <w:szCs w:val="19"/>
        </w:rPr>
        <w:t>)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 xml:space="preserve">E </w:t>
      </w:r>
      <w:proofErr w:type="gramStart"/>
      <w:r>
        <w:rPr>
          <w:rFonts w:ascii="ArialMT" w:hAnsi="ArialMT" w:cs="ArialMT"/>
          <w:color w:val="010000"/>
          <w:sz w:val="19"/>
          <w:szCs w:val="19"/>
        </w:rPr>
        <w:t>penso,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o que encontrarei longe da Casa do Pão? Sim, que farei longe da Casa de Deus?</w:t>
      </w:r>
    </w:p>
    <w:p w:rsidR="000163D7" w:rsidRDefault="000163D7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Por muitos anos temi o mal e buscava maneiras de fugir dele, mas agora acredito no que</w:t>
      </w:r>
    </w:p>
    <w:p w:rsidR="000163D7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está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escrito em </w:t>
      </w:r>
      <w:r w:rsidRPr="00ED3FD0">
        <w:rPr>
          <w:rFonts w:ascii="ArialMT" w:hAnsi="ArialMT" w:cs="ArialMT"/>
          <w:color w:val="FF0000"/>
          <w:sz w:val="19"/>
          <w:szCs w:val="19"/>
        </w:rPr>
        <w:t>Rm</w:t>
      </w:r>
      <w:r w:rsidR="006F2880" w:rsidRPr="00ED3FD0">
        <w:rPr>
          <w:rFonts w:ascii="ArialMT" w:hAnsi="ArialMT" w:cs="ArialMT"/>
          <w:color w:val="FF0000"/>
          <w:sz w:val="19"/>
          <w:szCs w:val="19"/>
        </w:rPr>
        <w:t>.</w:t>
      </w:r>
      <w:r w:rsidRPr="00ED3FD0">
        <w:rPr>
          <w:rFonts w:ascii="ArialMT" w:hAnsi="ArialMT" w:cs="ArialMT"/>
          <w:color w:val="FF0000"/>
          <w:sz w:val="19"/>
          <w:szCs w:val="19"/>
        </w:rPr>
        <w:t xml:space="preserve"> </w:t>
      </w:r>
      <w:proofErr w:type="gramStart"/>
      <w:r w:rsidRPr="00ED3FD0">
        <w:rPr>
          <w:rFonts w:ascii="ArialMT" w:hAnsi="ArialMT" w:cs="ArialMT"/>
          <w:color w:val="FF0000"/>
          <w:sz w:val="19"/>
          <w:szCs w:val="19"/>
        </w:rPr>
        <w:t>12:21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“Não te deixes </w:t>
      </w:r>
      <w:r>
        <w:rPr>
          <w:rFonts w:ascii="ArialMT" w:hAnsi="ArialMT" w:cs="ArialMT"/>
          <w:color w:val="000081"/>
          <w:sz w:val="21"/>
          <w:szCs w:val="21"/>
        </w:rPr>
        <w:t xml:space="preserve">vencer </w:t>
      </w:r>
      <w:r>
        <w:rPr>
          <w:rFonts w:ascii="ArialMT" w:hAnsi="ArialMT" w:cs="ArialMT"/>
          <w:color w:val="010000"/>
          <w:sz w:val="19"/>
          <w:szCs w:val="19"/>
        </w:rPr>
        <w:t>do mal, mas vence o mal com o bem.”</w:t>
      </w:r>
    </w:p>
    <w:p w:rsidR="000163D7" w:rsidRDefault="000163D7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 xml:space="preserve">Porque tenho de alcançar um objetivo na minha vida: </w:t>
      </w:r>
      <w:r w:rsidRPr="00ED3FD0">
        <w:rPr>
          <w:rFonts w:ascii="ArialMT" w:hAnsi="ArialMT" w:cs="ArialMT"/>
          <w:color w:val="FF0000"/>
          <w:sz w:val="19"/>
          <w:szCs w:val="19"/>
        </w:rPr>
        <w:t xml:space="preserve">Ap. </w:t>
      </w:r>
      <w:proofErr w:type="gramStart"/>
      <w:r w:rsidRPr="00ED3FD0">
        <w:rPr>
          <w:rFonts w:ascii="ArialMT" w:hAnsi="ArialMT" w:cs="ArialMT"/>
          <w:color w:val="FF0000"/>
          <w:sz w:val="19"/>
          <w:szCs w:val="19"/>
        </w:rPr>
        <w:t>12:17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“Quem tem ouvidos,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ouça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o que o Espírito diz às igrejas. Ao que </w:t>
      </w:r>
      <w:r>
        <w:rPr>
          <w:rFonts w:ascii="ArialMT" w:hAnsi="ArialMT" w:cs="ArialMT"/>
          <w:color w:val="000081"/>
          <w:sz w:val="21"/>
          <w:szCs w:val="21"/>
        </w:rPr>
        <w:t xml:space="preserve">vencer </w:t>
      </w:r>
      <w:r>
        <w:rPr>
          <w:rFonts w:ascii="ArialMT" w:hAnsi="ArialMT" w:cs="ArialMT"/>
          <w:color w:val="010000"/>
          <w:sz w:val="19"/>
          <w:szCs w:val="19"/>
        </w:rPr>
        <w:t>darei do maná escondido, e lhe darei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uma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pedra branca, e na pedra um novo nome escrito, o qual ninguém conhece senão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aquele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que o recebe.”</w:t>
      </w:r>
    </w:p>
    <w:p w:rsidR="000163D7" w:rsidRDefault="000163D7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Porque nada pode me afastar do amor de Deus: “Porque estou certo de que, nem a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morte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>, nem a vida, nem anjos, nem principados, nem coisas presentes, nem futuras, nem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potestades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>,nem a altura, nem a profundidade, nem qualquer outra criatura nos poderá</w:t>
      </w: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proofErr w:type="gramStart"/>
      <w:r>
        <w:rPr>
          <w:rFonts w:ascii="ArialMT" w:hAnsi="ArialMT" w:cs="ArialMT"/>
          <w:color w:val="010000"/>
          <w:sz w:val="19"/>
          <w:szCs w:val="19"/>
        </w:rPr>
        <w:t>separar</w:t>
      </w:r>
      <w:proofErr w:type="gramEnd"/>
      <w:r>
        <w:rPr>
          <w:rFonts w:ascii="ArialMT" w:hAnsi="ArialMT" w:cs="ArialMT"/>
          <w:color w:val="010000"/>
          <w:sz w:val="19"/>
          <w:szCs w:val="19"/>
        </w:rPr>
        <w:t xml:space="preserve"> do </w:t>
      </w:r>
      <w:r>
        <w:rPr>
          <w:rFonts w:ascii="ArialMT" w:hAnsi="ArialMT" w:cs="ArialMT"/>
          <w:color w:val="000000"/>
          <w:sz w:val="21"/>
          <w:szCs w:val="21"/>
        </w:rPr>
        <w:t>amor de Deus</w:t>
      </w:r>
      <w:r>
        <w:rPr>
          <w:rFonts w:ascii="ArialMT" w:hAnsi="ArialMT" w:cs="ArialMT"/>
          <w:color w:val="010000"/>
          <w:sz w:val="19"/>
          <w:szCs w:val="19"/>
        </w:rPr>
        <w:t xml:space="preserve">, que está em Cristo Jesus nosso Senhor.” </w:t>
      </w:r>
      <w:r w:rsidRPr="00927CB8">
        <w:rPr>
          <w:rFonts w:ascii="ArialMT" w:hAnsi="ArialMT" w:cs="ArialMT"/>
          <w:color w:val="FF0000"/>
          <w:sz w:val="19"/>
          <w:szCs w:val="19"/>
        </w:rPr>
        <w:t>(Rm 8:38,39)</w:t>
      </w:r>
    </w:p>
    <w:p w:rsidR="000163D7" w:rsidRDefault="000163D7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>Porque Jesus veio me resgatar: [Porque o Filho do homem veio salvar o que se havia</w:t>
      </w:r>
    </w:p>
    <w:p w:rsidR="00A43D08" w:rsidRPr="00927CB8" w:rsidRDefault="00A67D1D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9"/>
          <w:szCs w:val="19"/>
        </w:rPr>
      </w:pPr>
      <w:r>
        <w:rPr>
          <w:rFonts w:ascii="ArialMT" w:hAnsi="ArialMT" w:cs="ArialMT"/>
          <w:color w:val="000081"/>
          <w:sz w:val="19"/>
          <w:szCs w:val="19"/>
        </w:rPr>
        <w:t>[Perdido.]</w:t>
      </w:r>
      <w:r w:rsidR="00A43D08">
        <w:rPr>
          <w:rFonts w:ascii="ArialMT" w:hAnsi="ArialMT" w:cs="ArialMT"/>
          <w:color w:val="010000"/>
          <w:sz w:val="19"/>
          <w:szCs w:val="19"/>
        </w:rPr>
        <w:t xml:space="preserve"> </w:t>
      </w:r>
      <w:r w:rsidR="00A43D08" w:rsidRPr="00927CB8">
        <w:rPr>
          <w:rFonts w:ascii="ArialMT" w:hAnsi="ArialMT" w:cs="ArialMT"/>
          <w:color w:val="FF0000"/>
          <w:sz w:val="19"/>
          <w:szCs w:val="19"/>
        </w:rPr>
        <w:t xml:space="preserve">Mateus </w:t>
      </w:r>
      <w:proofErr w:type="gramStart"/>
      <w:r w:rsidR="00A43D08" w:rsidRPr="00927CB8">
        <w:rPr>
          <w:rFonts w:ascii="ArialMT" w:hAnsi="ArialMT" w:cs="ArialMT"/>
          <w:color w:val="FF0000"/>
          <w:sz w:val="19"/>
          <w:szCs w:val="19"/>
        </w:rPr>
        <w:t>18:11</w:t>
      </w:r>
      <w:proofErr w:type="gramEnd"/>
    </w:p>
    <w:p w:rsidR="000163D7" w:rsidRDefault="000163D7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19"/>
          <w:szCs w:val="19"/>
        </w:rPr>
      </w:pPr>
    </w:p>
    <w:p w:rsidR="00A43D08" w:rsidRPr="00927CB8" w:rsidRDefault="00A43D08" w:rsidP="00A43D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9"/>
          <w:szCs w:val="19"/>
        </w:rPr>
      </w:pPr>
      <w:r>
        <w:rPr>
          <w:rFonts w:ascii="ArialMT" w:hAnsi="ArialMT" w:cs="ArialMT"/>
          <w:color w:val="010000"/>
          <w:sz w:val="19"/>
          <w:szCs w:val="19"/>
        </w:rPr>
        <w:t xml:space="preserve">Finalmente o maior de todos os motivos, é que não posso rejeitar um amor como este: </w:t>
      </w:r>
      <w:r w:rsidRPr="00927CB8">
        <w:rPr>
          <w:rFonts w:ascii="ArialMT" w:hAnsi="ArialMT" w:cs="ArialMT"/>
          <w:color w:val="FF0000"/>
          <w:sz w:val="19"/>
          <w:szCs w:val="19"/>
        </w:rPr>
        <w:t>Jô</w:t>
      </w:r>
    </w:p>
    <w:p w:rsidR="001C3C31" w:rsidRDefault="00A43D08" w:rsidP="00432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21"/>
          <w:szCs w:val="21"/>
        </w:rPr>
      </w:pPr>
      <w:proofErr w:type="gramStart"/>
      <w:r w:rsidRPr="00927CB8">
        <w:rPr>
          <w:rFonts w:ascii="ArialMT" w:hAnsi="ArialMT" w:cs="ArialMT"/>
          <w:color w:val="FF0000"/>
          <w:sz w:val="19"/>
          <w:szCs w:val="19"/>
        </w:rPr>
        <w:t>3:16</w:t>
      </w:r>
      <w:proofErr w:type="gramEnd"/>
      <w:r w:rsidRPr="00927CB8">
        <w:rPr>
          <w:rFonts w:ascii="ArialMT" w:hAnsi="ArialMT" w:cs="ArialMT"/>
          <w:color w:val="FF0000"/>
          <w:sz w:val="19"/>
          <w:szCs w:val="19"/>
        </w:rPr>
        <w:t xml:space="preserve"> “</w:t>
      </w:r>
      <w:r>
        <w:rPr>
          <w:rFonts w:ascii="ArialMT" w:hAnsi="ArialMT" w:cs="ArialMT"/>
          <w:color w:val="010000"/>
          <w:sz w:val="21"/>
          <w:szCs w:val="21"/>
        </w:rPr>
        <w:t xml:space="preserve">Porque Deus </w:t>
      </w:r>
      <w:r>
        <w:rPr>
          <w:rFonts w:ascii="ArialMT" w:hAnsi="ArialMT" w:cs="ArialMT"/>
          <w:color w:val="000081"/>
          <w:sz w:val="21"/>
          <w:szCs w:val="21"/>
        </w:rPr>
        <w:t xml:space="preserve">amou o mundo </w:t>
      </w:r>
      <w:r>
        <w:rPr>
          <w:rFonts w:ascii="ArialMT" w:hAnsi="ArialMT" w:cs="ArialMT"/>
          <w:color w:val="010000"/>
          <w:sz w:val="21"/>
          <w:szCs w:val="21"/>
        </w:rPr>
        <w:t>de tal maneira que deu o seu Filho unigênito,</w:t>
      </w:r>
    </w:p>
    <w:p w:rsidR="00832231" w:rsidRPr="001C3C31" w:rsidRDefault="00A43D08" w:rsidP="004324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10000"/>
          <w:sz w:val="21"/>
          <w:szCs w:val="21"/>
        </w:rPr>
      </w:pPr>
      <w:proofErr w:type="gramStart"/>
      <w:r>
        <w:rPr>
          <w:rFonts w:ascii="ArialMT" w:hAnsi="ArialMT" w:cs="ArialMT"/>
          <w:color w:val="010000"/>
          <w:sz w:val="21"/>
          <w:szCs w:val="21"/>
        </w:rPr>
        <w:t>para</w:t>
      </w:r>
      <w:proofErr w:type="gramEnd"/>
      <w:r>
        <w:rPr>
          <w:rFonts w:ascii="ArialMT" w:hAnsi="ArialMT" w:cs="ArialMT"/>
          <w:color w:val="010000"/>
          <w:sz w:val="21"/>
          <w:szCs w:val="21"/>
        </w:rPr>
        <w:t xml:space="preserve"> que todo aquele que nele crê não pereça, mas tenha a vida eterna</w:t>
      </w:r>
      <w:r>
        <w:rPr>
          <w:rFonts w:ascii="ArialMT" w:hAnsi="ArialMT" w:cs="ArialMT"/>
          <w:color w:val="010000"/>
          <w:sz w:val="19"/>
          <w:szCs w:val="19"/>
        </w:rPr>
        <w:t>”.</w:t>
      </w:r>
    </w:p>
    <w:sectPr w:rsidR="00832231" w:rsidRPr="001C3C31" w:rsidSect="00AA5C35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56" w:rsidRDefault="00516456" w:rsidP="00A43D08">
      <w:pPr>
        <w:spacing w:after="0" w:line="240" w:lineRule="auto"/>
      </w:pPr>
      <w:r>
        <w:separator/>
      </w:r>
    </w:p>
  </w:endnote>
  <w:endnote w:type="continuationSeparator" w:id="0">
    <w:p w:rsidR="00516456" w:rsidRDefault="00516456" w:rsidP="00A4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56" w:rsidRDefault="00516456" w:rsidP="00A43D08">
      <w:pPr>
        <w:spacing w:after="0" w:line="240" w:lineRule="auto"/>
      </w:pPr>
      <w:r>
        <w:separator/>
      </w:r>
    </w:p>
  </w:footnote>
  <w:footnote w:type="continuationSeparator" w:id="0">
    <w:p w:rsidR="00516456" w:rsidRDefault="00516456" w:rsidP="00A4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08" w:rsidRDefault="00E80907" w:rsidP="00ED3FD0">
    <w:pPr>
      <w:pStyle w:val="Cabealho"/>
      <w:ind w:firstLine="708"/>
      <w:jc w:val="center"/>
    </w:pPr>
    <w:r>
      <w:rPr>
        <w:noProof/>
        <w:lang w:eastAsia="pt-BR"/>
      </w:rPr>
      <w:drawing>
        <wp:inline distT="0" distB="0" distL="0" distR="0">
          <wp:extent cx="3381375" cy="771525"/>
          <wp:effectExtent l="38100" t="0" r="28575" b="238125"/>
          <wp:docPr id="3" name="Imagem 2" descr="alto_id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_idb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375" cy="7715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32231"/>
    <w:rsid w:val="000163D7"/>
    <w:rsid w:val="001C3C31"/>
    <w:rsid w:val="001F3578"/>
    <w:rsid w:val="00243BCC"/>
    <w:rsid w:val="003A7975"/>
    <w:rsid w:val="004142F0"/>
    <w:rsid w:val="0043246B"/>
    <w:rsid w:val="00516456"/>
    <w:rsid w:val="00681298"/>
    <w:rsid w:val="006F067A"/>
    <w:rsid w:val="006F2880"/>
    <w:rsid w:val="00832231"/>
    <w:rsid w:val="00927CB8"/>
    <w:rsid w:val="00954BD8"/>
    <w:rsid w:val="00A3787A"/>
    <w:rsid w:val="00A43D08"/>
    <w:rsid w:val="00A67D1D"/>
    <w:rsid w:val="00A93617"/>
    <w:rsid w:val="00C72587"/>
    <w:rsid w:val="00E80907"/>
    <w:rsid w:val="00ED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3D08"/>
  </w:style>
  <w:style w:type="paragraph" w:styleId="Rodap">
    <w:name w:val="footer"/>
    <w:basedOn w:val="Normal"/>
    <w:link w:val="RodapChar"/>
    <w:uiPriority w:val="99"/>
    <w:semiHidden/>
    <w:unhideWhenUsed/>
    <w:rsid w:val="00A4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3D08"/>
  </w:style>
  <w:style w:type="paragraph" w:styleId="Textodebalo">
    <w:name w:val="Balloon Text"/>
    <w:basedOn w:val="Normal"/>
    <w:link w:val="TextodebaloChar"/>
    <w:uiPriority w:val="99"/>
    <w:semiHidden/>
    <w:unhideWhenUsed/>
    <w:rsid w:val="00A9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D6CB-D6FC-4B73-9CBA-59944C14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Ev. Délcio D. Gomide</dc:creator>
  <cp:keywords/>
  <dc:description/>
  <cp:lastModifiedBy>Ev. Délcio D. Gomide</cp:lastModifiedBy>
  <cp:revision>20</cp:revision>
  <cp:lastPrinted>2011-04-26T20:07:00Z</cp:lastPrinted>
  <dcterms:created xsi:type="dcterms:W3CDTF">2011-04-26T19:43:00Z</dcterms:created>
  <dcterms:modified xsi:type="dcterms:W3CDTF">2011-04-26T20:14:00Z</dcterms:modified>
</cp:coreProperties>
</file>